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A5" w:rsidRDefault="002F27A5"/>
    <w:p w:rsidR="002F27A5" w:rsidRPr="002F27A5" w:rsidRDefault="002F27A5" w:rsidP="002F27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F27A5">
        <w:rPr>
          <w:rFonts w:ascii="Arial" w:hAnsi="Arial" w:cs="Arial"/>
          <w:b/>
          <w:bCs/>
          <w:color w:val="000000"/>
          <w:sz w:val="28"/>
          <w:szCs w:val="28"/>
        </w:rPr>
        <w:t>Documente necesare  la  încheierea contractului de finanțare:</w:t>
      </w:r>
    </w:p>
    <w:p w:rsidR="002F27A5" w:rsidRDefault="002F27A5" w:rsidP="002F27A5">
      <w:pPr>
        <w:jc w:val="center"/>
      </w:pPr>
      <w:r>
        <w:br/>
      </w:r>
    </w:p>
    <w:p w:rsidR="002F27A5" w:rsidRDefault="002F27A5" w:rsidP="002F27A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Contractul de finanțare</w:t>
      </w:r>
      <w:r>
        <w:rPr>
          <w:rFonts w:ascii="Arial" w:hAnsi="Arial" w:cs="Arial"/>
          <w:b/>
          <w:bCs/>
          <w:color w:val="000000"/>
        </w:rPr>
        <w:t xml:space="preserve"> nerambursabilă </w:t>
      </w:r>
      <w:r w:rsidR="00666137">
        <w:rPr>
          <w:rFonts w:ascii="Arial" w:hAnsi="Arial" w:cs="Arial"/>
          <w:b/>
          <w:bCs/>
          <w:color w:val="000000"/>
        </w:rPr>
        <w:t>(Anexa h 1 la Ghid)  se va</w:t>
      </w:r>
      <w:r>
        <w:rPr>
          <w:rFonts w:ascii="Arial" w:hAnsi="Arial" w:cs="Arial"/>
          <w:b/>
          <w:bCs/>
          <w:color w:val="000000"/>
        </w:rPr>
        <w:t xml:space="preserve"> descărca de pe platforma de interoperabilitate </w:t>
      </w:r>
      <w:hyperlink r:id="rId7" w:history="1">
        <w:r>
          <w:rPr>
            <w:rStyle w:val="Hyperlink"/>
            <w:rFonts w:ascii="Arial" w:hAnsi="Arial" w:cs="Arial"/>
            <w:b/>
            <w:bCs/>
            <w:color w:val="000000"/>
          </w:rPr>
          <w:t>https://cecart.ro/timcultura2024/</w:t>
        </w:r>
      </w:hyperlink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și se completează </w:t>
      </w:r>
      <w:r>
        <w:rPr>
          <w:rFonts w:ascii="Arial" w:hAnsi="Arial" w:cs="Arial"/>
          <w:b/>
          <w:bCs/>
          <w:color w:val="000000"/>
          <w:u w:val="single"/>
        </w:rPr>
        <w:t>prin tehnoredactare computerizată de către beneficiarul finanțării,</w:t>
      </w:r>
      <w:r>
        <w:rPr>
          <w:rFonts w:ascii="Arial" w:hAnsi="Arial" w:cs="Arial"/>
          <w:b/>
          <w:bCs/>
          <w:color w:val="000000"/>
        </w:rPr>
        <w:t xml:space="preserve"> în două exemplare, în original,</w:t>
      </w:r>
      <w:r>
        <w:rPr>
          <w:rFonts w:ascii="Arial" w:hAnsi="Arial" w:cs="Arial"/>
          <w:b/>
          <w:bCs/>
          <w:color w:val="000000"/>
          <w:u w:val="single"/>
        </w:rPr>
        <w:t xml:space="preserve"> obligatoriu la toate rubricile prevăzute de formular, se semnează de către persoanele autorizate și se depun alături de anexele acestuia la sediul Centrului de Cultură și Artă al Judetului Timiș.</w:t>
      </w:r>
    </w:p>
    <w:p w:rsidR="002F27A5" w:rsidRDefault="002F27A5" w:rsidP="002F27A5">
      <w:pPr>
        <w:rPr>
          <w:rFonts w:ascii="Times New Roman" w:hAnsi="Times New Roman" w:cs="Times New Roman"/>
        </w:rPr>
      </w:pPr>
    </w:p>
    <w:p w:rsidR="002F27A5" w:rsidRDefault="002F27A5" w:rsidP="002F27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(Anexa 1 la contract – Descrierea proiectului cultural și Anexa 2 la contract – Bugetul de venituri și cheltuieli și Graficul de finanțare)</w:t>
      </w:r>
      <w:r>
        <w:rPr>
          <w:rFonts w:ascii="Arial" w:hAnsi="Arial" w:cs="Arial"/>
          <w:b/>
          <w:bCs/>
          <w:color w:val="000000"/>
        </w:rPr>
        <w:t xml:space="preserve"> se vor completa, de asemenea, în două exemplare, în original, în concordanță cu activitățile și obiectivele menționate de solicitant în Formularul – tip de propunere a proiectelor (Anexa a 1 Ghid) și bugetul de venituri și cheltuieli al proiectului (Anexa b Gh</w:t>
      </w:r>
      <w:r w:rsidR="00666137">
        <w:rPr>
          <w:rFonts w:ascii="Arial" w:hAnsi="Arial" w:cs="Arial"/>
          <w:b/>
          <w:bCs/>
          <w:color w:val="000000"/>
        </w:rPr>
        <w:t xml:space="preserve">id) </w:t>
      </w:r>
      <w:r>
        <w:rPr>
          <w:rFonts w:ascii="Arial" w:hAnsi="Arial" w:cs="Arial"/>
          <w:b/>
          <w:bCs/>
          <w:color w:val="000000"/>
        </w:rPr>
        <w:t>redimensionând bugetul de venituri și cheltuieli (</w:t>
      </w:r>
      <w:r>
        <w:rPr>
          <w:rFonts w:ascii="Arial" w:hAnsi="Arial" w:cs="Arial"/>
          <w:b/>
          <w:bCs/>
          <w:color w:val="000000"/>
          <w:u w:val="single"/>
        </w:rPr>
        <w:t>Anexa 2 la contract)</w:t>
      </w:r>
      <w:r>
        <w:rPr>
          <w:rFonts w:ascii="Arial" w:hAnsi="Arial" w:cs="Arial"/>
          <w:b/>
          <w:bCs/>
          <w:color w:val="000000"/>
        </w:rPr>
        <w:t>, dacă este cazul, în funcție de suma aprobată.</w:t>
      </w:r>
    </w:p>
    <w:p w:rsidR="002F27A5" w:rsidRDefault="002F27A5" w:rsidP="002F27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În funcție de specificul documentației, beneficiarul va adapta formularul de buget, în sensul introducerii tuturor informațiilor relevante sau prin inserarea de rânduri necesare tuturor cheltuielilor solicitate</w:t>
      </w:r>
      <w:r w:rsidR="00DF07E7">
        <w:rPr>
          <w:rFonts w:ascii="Arial" w:hAnsi="Arial" w:cs="Arial"/>
          <w:b/>
          <w:bCs/>
          <w:color w:val="000000"/>
          <w:u w:val="single"/>
        </w:rPr>
        <w:t>.</w:t>
      </w:r>
    </w:p>
    <w:p w:rsidR="00DF07E7" w:rsidRDefault="00DF07E7" w:rsidP="002F27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66137" w:rsidRDefault="00666137" w:rsidP="006661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Anexa c – Ghid – Declarația de imparțialitate - se completează </w:t>
      </w:r>
      <w:r>
        <w:rPr>
          <w:rFonts w:ascii="Arial" w:hAnsi="Arial" w:cs="Arial"/>
          <w:b/>
          <w:bCs/>
          <w:color w:val="000000"/>
          <w:u w:val="single"/>
        </w:rPr>
        <w:t>prin tehnoredactare computerizată de către beneficiarul finanțării,</w:t>
      </w:r>
      <w:r>
        <w:rPr>
          <w:rFonts w:ascii="Arial" w:hAnsi="Arial" w:cs="Arial"/>
          <w:b/>
          <w:bCs/>
          <w:color w:val="000000"/>
        </w:rPr>
        <w:t xml:space="preserve"> se semnează de către reprezentantul legal, în două exemplare, în original.</w:t>
      </w:r>
    </w:p>
    <w:p w:rsidR="00666137" w:rsidRPr="00666137" w:rsidRDefault="00666137" w:rsidP="0066613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2F27A5" w:rsidRDefault="002F27A5" w:rsidP="002F27A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Dovada existenței contribuției beneficiarului pentru aportul propriu - extras de cont al beneficiarului emis cu cel mult 3 zile înainte de semnarea contractului;</w:t>
      </w:r>
    </w:p>
    <w:p w:rsidR="002F27A5" w:rsidRDefault="002F27A5" w:rsidP="002F27A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Certificat de atestare fiscală la zi;</w:t>
      </w:r>
    </w:p>
    <w:p w:rsidR="002F27A5" w:rsidRDefault="002F27A5" w:rsidP="002F27A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Împuternicire notarială (din care să rezulte calitatea persoanelor cu drept de semnătură, pentru organizațiile non-profit (asociații, fundații, etc), numai pentru situațiile în care contractul de finanțare este semnat de către o altă persoană decât cea care, potrivit Statutului, are acest drept;</w:t>
      </w:r>
    </w:p>
    <w:p w:rsidR="002F27A5" w:rsidRPr="00BD6B14" w:rsidRDefault="002F27A5" w:rsidP="002F27A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Extras de cont al beneficiarului pentru contul bancar menționat în contractul de finanțare în care vor fi virate sumele aferente finanțării nerambursabile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BD6B14" w:rsidRDefault="005144E3" w:rsidP="005144E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Pentru PRIMĂRII: Hotărâre</w:t>
      </w:r>
      <w:r w:rsidR="00833BC3">
        <w:rPr>
          <w:rFonts w:ascii="Arial" w:hAnsi="Arial" w:cs="Arial"/>
          <w:b/>
          <w:bCs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</w:rPr>
        <w:t>Consiliu</w:t>
      </w:r>
      <w:r w:rsidR="00833BC3">
        <w:rPr>
          <w:rFonts w:ascii="Arial" w:hAnsi="Arial" w:cs="Arial"/>
          <w:b/>
          <w:bCs/>
          <w:color w:val="000000"/>
        </w:rPr>
        <w:t>lui</w:t>
      </w:r>
      <w:r>
        <w:rPr>
          <w:rFonts w:ascii="Arial" w:hAnsi="Arial" w:cs="Arial"/>
          <w:b/>
          <w:bCs/>
          <w:color w:val="000000"/>
        </w:rPr>
        <w:t xml:space="preserve"> Local, Bugetul de venituri ș</w:t>
      </w:r>
      <w:r w:rsidR="00BD6B14">
        <w:rPr>
          <w:rFonts w:ascii="Arial" w:hAnsi="Arial" w:cs="Arial"/>
          <w:b/>
          <w:bCs/>
          <w:color w:val="000000"/>
        </w:rPr>
        <w:t xml:space="preserve">i cheltuieli pe 2024 – </w:t>
      </w:r>
      <w:r>
        <w:rPr>
          <w:rFonts w:ascii="Arial" w:hAnsi="Arial" w:cs="Arial"/>
          <w:b/>
          <w:bCs/>
          <w:color w:val="000000"/>
        </w:rPr>
        <w:t>APROBAT (de evidenț</w:t>
      </w:r>
      <w:r w:rsidR="00BD6B14">
        <w:rPr>
          <w:rFonts w:ascii="Arial" w:hAnsi="Arial" w:cs="Arial"/>
          <w:b/>
          <w:bCs/>
          <w:color w:val="000000"/>
        </w:rPr>
        <w:t>iat art.bug.care prevede chelt</w:t>
      </w:r>
      <w:r>
        <w:rPr>
          <w:rFonts w:ascii="Arial" w:hAnsi="Arial" w:cs="Arial"/>
          <w:b/>
          <w:bCs/>
          <w:color w:val="000000"/>
        </w:rPr>
        <w:t>. din contribuția proprie pentru proiec</w:t>
      </w:r>
      <w:r w:rsidR="00BD6B14">
        <w:rPr>
          <w:rFonts w:ascii="Arial" w:hAnsi="Arial" w:cs="Arial"/>
          <w:b/>
          <w:bCs/>
          <w:color w:val="000000"/>
        </w:rPr>
        <w:t>tele aprobat</w:t>
      </w:r>
      <w:r>
        <w:rPr>
          <w:rFonts w:ascii="Arial" w:hAnsi="Arial" w:cs="Arial"/>
          <w:b/>
          <w:bCs/>
          <w:color w:val="000000"/>
        </w:rPr>
        <w:t>e</w:t>
      </w:r>
      <w:r w:rsidR="00BD6B14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>.</w:t>
      </w:r>
    </w:p>
    <w:p w:rsidR="00666137" w:rsidRPr="00DF07E7" w:rsidRDefault="00666137" w:rsidP="0066613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  <w:r w:rsidRPr="00DF07E7">
        <w:rPr>
          <w:rFonts w:ascii="Arial" w:hAnsi="Arial" w:cs="Arial"/>
          <w:b/>
          <w:bCs/>
          <w:color w:val="000000"/>
          <w:u w:val="single"/>
        </w:rPr>
        <w:t>Documentele se depun, alături de contractul de finanțare la sediul CECART (Bastion</w:t>
      </w:r>
      <w:r w:rsidR="00DF07E7" w:rsidRPr="00DF07E7">
        <w:rPr>
          <w:rFonts w:ascii="Arial" w:hAnsi="Arial" w:cs="Arial"/>
          <w:b/>
          <w:bCs/>
          <w:color w:val="000000"/>
          <w:u w:val="single"/>
        </w:rPr>
        <w:t>ul</w:t>
      </w:r>
      <w:r w:rsidRPr="00DF07E7">
        <w:rPr>
          <w:rFonts w:ascii="Arial" w:hAnsi="Arial" w:cs="Arial"/>
          <w:b/>
          <w:bCs/>
          <w:color w:val="000000"/>
          <w:u w:val="single"/>
        </w:rPr>
        <w:t xml:space="preserve"> Maria Theresia, </w:t>
      </w:r>
      <w:r w:rsidR="00DF07E7" w:rsidRPr="00DF07E7">
        <w:rPr>
          <w:rFonts w:ascii="Arial" w:hAnsi="Arial" w:cs="Arial"/>
          <w:b/>
          <w:bCs/>
          <w:color w:val="000000"/>
          <w:u w:val="single"/>
        </w:rPr>
        <w:t xml:space="preserve">str.Martin Luther, </w:t>
      </w:r>
      <w:r w:rsidRPr="00DF07E7">
        <w:rPr>
          <w:rFonts w:ascii="Arial" w:hAnsi="Arial" w:cs="Arial"/>
          <w:b/>
          <w:bCs/>
          <w:color w:val="000000"/>
          <w:u w:val="single"/>
        </w:rPr>
        <w:t>nr.</w:t>
      </w:r>
      <w:r w:rsidR="00DF07E7" w:rsidRPr="00DF07E7">
        <w:rPr>
          <w:rFonts w:ascii="Arial" w:hAnsi="Arial" w:cs="Arial"/>
          <w:b/>
          <w:bCs/>
          <w:color w:val="000000"/>
          <w:u w:val="single"/>
        </w:rPr>
        <w:t>4)</w:t>
      </w:r>
    </w:p>
    <w:p w:rsidR="002F27A5" w:rsidRPr="00D337F6" w:rsidRDefault="002F27A5" w:rsidP="002F27A5">
      <w:pPr>
        <w:pStyle w:val="NormalWeb"/>
        <w:spacing w:before="0" w:beforeAutospacing="0" w:after="0" w:afterAutospacing="0"/>
        <w:jc w:val="both"/>
        <w:rPr>
          <w:lang w:val="ro-RO"/>
        </w:rPr>
      </w:pPr>
    </w:p>
    <w:sectPr w:rsidR="002F27A5" w:rsidRPr="00D337F6" w:rsidSect="00D337F6">
      <w:headerReference w:type="default" r:id="rId8"/>
      <w:footerReference w:type="default" r:id="rId9"/>
      <w:pgSz w:w="12240" w:h="15840"/>
      <w:pgMar w:top="1170" w:right="1417" w:bottom="1417" w:left="1417" w:header="284" w:footer="4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B6" w:rsidRDefault="00B20DB6" w:rsidP="00001D52">
      <w:pPr>
        <w:spacing w:after="0" w:line="240" w:lineRule="auto"/>
      </w:pPr>
      <w:r>
        <w:separator/>
      </w:r>
    </w:p>
  </w:endnote>
  <w:endnote w:type="continuationSeparator" w:id="0">
    <w:p w:rsidR="00B20DB6" w:rsidRDefault="00B20DB6" w:rsidP="0000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CB" w:rsidRDefault="00A410A3" w:rsidP="00BB3C1B">
    <w:pPr>
      <w:pStyle w:val="Footer"/>
      <w:rPr>
        <w:rFonts w:ascii="Times New Roman" w:hAnsi="Times New Roman"/>
        <w:lang w:val="ro-RO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-46194</wp:posOffset>
          </wp:positionH>
          <wp:positionV relativeFrom="paragraph">
            <wp:posOffset>-30427</wp:posOffset>
          </wp:positionV>
          <wp:extent cx="2715895" cy="15455"/>
          <wp:effectExtent l="19050" t="0" r="8255" b="0"/>
          <wp:wrapNone/>
          <wp:docPr id="9" name="Picture 8" descr="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895" cy="1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1B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-604700</wp:posOffset>
          </wp:positionH>
          <wp:positionV relativeFrom="paragraph">
            <wp:posOffset>-39466</wp:posOffset>
          </wp:positionV>
          <wp:extent cx="429895" cy="621102"/>
          <wp:effectExtent l="19050" t="0" r="8255" b="0"/>
          <wp:wrapNone/>
          <wp:docPr id="1" name="Picture 0" descr="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9895" cy="621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5CB">
      <w:rPr>
        <w:rFonts w:ascii="Times New Roman" w:hAnsi="Times New Roman"/>
        <w:lang w:val="ro-RO"/>
      </w:rPr>
      <w:t>Adresa</w:t>
    </w:r>
    <w:r w:rsidR="00B615CB">
      <w:rPr>
        <w:rFonts w:ascii="Times New Roman" w:hAnsi="Times New Roman"/>
      </w:rPr>
      <w:t>:</w:t>
    </w:r>
    <w:r w:rsidR="00001D52" w:rsidRPr="00DC29AF">
      <w:rPr>
        <w:rFonts w:ascii="Times New Roman" w:hAnsi="Times New Roman"/>
        <w:lang w:val="ro-RO"/>
      </w:rPr>
      <w:t>Str</w:t>
    </w:r>
    <w:r>
      <w:rPr>
        <w:rFonts w:ascii="Times New Roman" w:hAnsi="Times New Roman"/>
        <w:lang w:val="ro-RO"/>
      </w:rPr>
      <w:t>.</w:t>
    </w:r>
    <w:r w:rsidR="00001D52" w:rsidRPr="00DC29AF">
      <w:rPr>
        <w:rFonts w:ascii="Times New Roman" w:hAnsi="Times New Roman"/>
        <w:lang w:val="ro-RO"/>
      </w:rPr>
      <w:t xml:space="preserve"> </w:t>
    </w:r>
    <w:r w:rsidR="00001D52">
      <w:rPr>
        <w:rFonts w:ascii="Times New Roman" w:hAnsi="Times New Roman"/>
        <w:lang w:val="ro-RO"/>
      </w:rPr>
      <w:t>E.</w:t>
    </w:r>
    <w:r>
      <w:rPr>
        <w:rFonts w:ascii="Times New Roman" w:hAnsi="Times New Roman"/>
        <w:lang w:val="ro-RO"/>
      </w:rPr>
      <w:t xml:space="preserve"> </w:t>
    </w:r>
    <w:r w:rsidR="00001D52">
      <w:rPr>
        <w:rFonts w:ascii="Times New Roman" w:hAnsi="Times New Roman"/>
        <w:lang w:val="ro-RO"/>
      </w:rPr>
      <w:t>Ungureanu, nr.1, Timişoara</w:t>
    </w:r>
    <w:r w:rsidR="00001D52" w:rsidRPr="00DC29AF">
      <w:rPr>
        <w:rFonts w:ascii="Times New Roman" w:hAnsi="Times New Roman"/>
        <w:lang w:val="ro-RO"/>
      </w:rPr>
      <w:t xml:space="preserve"> </w:t>
    </w:r>
  </w:p>
  <w:p w:rsidR="00B615CB" w:rsidRDefault="00001D52" w:rsidP="00BB3C1B">
    <w:pPr>
      <w:pStyle w:val="Footer"/>
      <w:rPr>
        <w:rFonts w:ascii="Times New Roman" w:hAnsi="Times New Roman"/>
      </w:rPr>
    </w:pPr>
    <w:r w:rsidRPr="00DC29AF">
      <w:rPr>
        <w:rFonts w:ascii="Times New Roman" w:hAnsi="Times New Roman"/>
      </w:rPr>
      <w:t xml:space="preserve">Email: </w:t>
    </w:r>
    <w:hyperlink r:id="rId3" w:history="1">
      <w:r w:rsidR="00302CAC" w:rsidRPr="005A726F">
        <w:rPr>
          <w:rStyle w:val="Hyperlink"/>
          <w:rFonts w:ascii="Times New Roman" w:hAnsi="Times New Roman"/>
        </w:rPr>
        <w:t>cecart@cecart.ro</w:t>
      </w:r>
    </w:hyperlink>
  </w:p>
  <w:p w:rsidR="00001D52" w:rsidRDefault="00B615CB" w:rsidP="00BB3C1B">
    <w:pPr>
      <w:pStyle w:val="Footer"/>
    </w:pPr>
    <w:r>
      <w:rPr>
        <w:rFonts w:ascii="Times New Roman" w:hAnsi="Times New Roman"/>
      </w:rPr>
      <w:t xml:space="preserve">Web: </w:t>
    </w:r>
    <w:r w:rsidR="00001D52" w:rsidRPr="00DC29AF">
      <w:rPr>
        <w:rFonts w:ascii="Times New Roman" w:hAnsi="Times New Roman"/>
      </w:rPr>
      <w:t>www.c</w:t>
    </w:r>
    <w:r w:rsidR="00302CAC">
      <w:rPr>
        <w:rFonts w:ascii="Times New Roman" w:hAnsi="Times New Roman"/>
      </w:rPr>
      <w:t>ecart</w:t>
    </w:r>
    <w:r w:rsidR="00001D52" w:rsidRPr="00DC29AF">
      <w:rPr>
        <w:rFonts w:ascii="Times New Roman" w:hAnsi="Times New Roman"/>
      </w:rPr>
      <w:t>.ro</w:t>
    </w:r>
    <w:r w:rsidR="00001D52">
      <w:rPr>
        <w:noProof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B6" w:rsidRDefault="00B20DB6" w:rsidP="00001D52">
      <w:pPr>
        <w:spacing w:after="0" w:line="240" w:lineRule="auto"/>
      </w:pPr>
      <w:r>
        <w:separator/>
      </w:r>
    </w:p>
  </w:footnote>
  <w:footnote w:type="continuationSeparator" w:id="0">
    <w:p w:rsidR="00B20DB6" w:rsidRDefault="00B20DB6" w:rsidP="0000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CB" w:rsidRPr="00B615CB" w:rsidRDefault="002934E3" w:rsidP="00B615CB">
    <w:pPr>
      <w:pStyle w:val="Header"/>
      <w:spacing w:line="360" w:lineRule="auto"/>
      <w:rPr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1653972</wp:posOffset>
          </wp:positionH>
          <wp:positionV relativeFrom="paragraph">
            <wp:posOffset>265887</wp:posOffset>
          </wp:positionV>
          <wp:extent cx="2715895" cy="14630"/>
          <wp:effectExtent l="19050" t="0" r="8255" b="0"/>
          <wp:wrapNone/>
          <wp:docPr id="13" name="Picture 8" descr="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895" cy="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5C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-239477</wp:posOffset>
          </wp:positionH>
          <wp:positionV relativeFrom="paragraph">
            <wp:posOffset>134356</wp:posOffset>
          </wp:positionV>
          <wp:extent cx="1352550" cy="374073"/>
          <wp:effectExtent l="19050" t="0" r="0" b="0"/>
          <wp:wrapNone/>
          <wp:docPr id="4" name="Picture 3" descr="Logo+denumire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denumire1-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374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5C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5543806</wp:posOffset>
          </wp:positionH>
          <wp:positionV relativeFrom="paragraph">
            <wp:posOffset>-24856</wp:posOffset>
          </wp:positionV>
          <wp:extent cx="588719" cy="605642"/>
          <wp:effectExtent l="19050" t="0" r="1831" b="0"/>
          <wp:wrapNone/>
          <wp:docPr id="3" name="Picture 2" descr="WhatsApp Image 2022-09-26 at 11.25.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9-26 at 11.25.4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8719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A53">
      <w:t xml:space="preserve">                                     </w:t>
    </w:r>
    <w:r w:rsidR="00A410A3">
      <w:t xml:space="preserve"> </w:t>
    </w:r>
    <w:r w:rsidR="00356A53" w:rsidRPr="00356A53">
      <w:rPr>
        <w:sz w:val="28"/>
        <w:szCs w:val="28"/>
      </w:rPr>
      <w:t>CENTRUL DE CULTUR</w:t>
    </w:r>
    <w:r w:rsidR="00356A53" w:rsidRPr="00356A53">
      <w:rPr>
        <w:sz w:val="28"/>
        <w:szCs w:val="28"/>
        <w:lang w:val="ro-RO"/>
      </w:rPr>
      <w:t>Ă ȘI ARTĂ AL JUDEȚULUI TIMIȘ</w:t>
    </w:r>
  </w:p>
  <w:p w:rsidR="00B615CB" w:rsidRPr="00B615CB" w:rsidRDefault="00356A53" w:rsidP="00B615CB">
    <w:pPr>
      <w:pStyle w:val="Header"/>
      <w:spacing w:line="360" w:lineRule="auto"/>
      <w:rPr>
        <w:lang w:val="ro-RO"/>
      </w:rPr>
    </w:pPr>
    <w:r>
      <w:rPr>
        <w:lang w:val="ro-RO"/>
      </w:rPr>
      <w:t xml:space="preserve">                     </w:t>
    </w:r>
    <w:r w:rsidR="007B0923">
      <w:rPr>
        <w:lang w:val="ro-RO"/>
      </w:rPr>
      <w:t xml:space="preserve">                               </w:t>
    </w:r>
    <w:r>
      <w:rPr>
        <w:lang w:val="ro-RO"/>
      </w:rPr>
      <w:t>INSTITUȚIE DE CULTURĂ FINANȚAT</w:t>
    </w:r>
    <w:r w:rsidR="007B0923">
      <w:rPr>
        <w:lang w:val="ro-RO"/>
      </w:rPr>
      <w:t>Ă</w:t>
    </w:r>
    <w:r>
      <w:rPr>
        <w:lang w:val="ro-RO"/>
      </w:rPr>
      <w:t xml:space="preserve"> DE CJ TIMIȘ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6A5"/>
    <w:multiLevelType w:val="multilevel"/>
    <w:tmpl w:val="4C90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72AC"/>
    <w:multiLevelType w:val="multilevel"/>
    <w:tmpl w:val="AC0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F28B0"/>
    <w:multiLevelType w:val="multilevel"/>
    <w:tmpl w:val="430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01D52"/>
    <w:rsid w:val="00000577"/>
    <w:rsid w:val="00001D26"/>
    <w:rsid w:val="00001D52"/>
    <w:rsid w:val="001545CA"/>
    <w:rsid w:val="00183F17"/>
    <w:rsid w:val="00190E48"/>
    <w:rsid w:val="00284CE7"/>
    <w:rsid w:val="002934E3"/>
    <w:rsid w:val="002C0376"/>
    <w:rsid w:val="002F27A5"/>
    <w:rsid w:val="00302CAC"/>
    <w:rsid w:val="00356A53"/>
    <w:rsid w:val="005144E3"/>
    <w:rsid w:val="00592CFD"/>
    <w:rsid w:val="005A4397"/>
    <w:rsid w:val="00662FC4"/>
    <w:rsid w:val="00666137"/>
    <w:rsid w:val="00717FCF"/>
    <w:rsid w:val="007B0923"/>
    <w:rsid w:val="00833BC3"/>
    <w:rsid w:val="009C333C"/>
    <w:rsid w:val="009D5273"/>
    <w:rsid w:val="009D678A"/>
    <w:rsid w:val="00A410A3"/>
    <w:rsid w:val="00A6166F"/>
    <w:rsid w:val="00A6622E"/>
    <w:rsid w:val="00AD3910"/>
    <w:rsid w:val="00B04742"/>
    <w:rsid w:val="00B20DB6"/>
    <w:rsid w:val="00B615CB"/>
    <w:rsid w:val="00BB3C1B"/>
    <w:rsid w:val="00BD6B14"/>
    <w:rsid w:val="00C209B9"/>
    <w:rsid w:val="00C463F9"/>
    <w:rsid w:val="00D03FCB"/>
    <w:rsid w:val="00D337F6"/>
    <w:rsid w:val="00DF07E7"/>
    <w:rsid w:val="00EA4F32"/>
    <w:rsid w:val="00F35F68"/>
    <w:rsid w:val="00F7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D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D52"/>
  </w:style>
  <w:style w:type="paragraph" w:styleId="Footer">
    <w:name w:val="footer"/>
    <w:basedOn w:val="Normal"/>
    <w:link w:val="FooterChar"/>
    <w:uiPriority w:val="99"/>
    <w:semiHidden/>
    <w:unhideWhenUsed/>
    <w:rsid w:val="00001D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D52"/>
  </w:style>
  <w:style w:type="paragraph" w:styleId="BalloonText">
    <w:name w:val="Balloon Text"/>
    <w:basedOn w:val="Normal"/>
    <w:link w:val="BalloonTextChar"/>
    <w:uiPriority w:val="99"/>
    <w:semiHidden/>
    <w:unhideWhenUsed/>
    <w:rsid w:val="0000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1D5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F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2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cart.ro/finant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art@cecart.r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User</cp:lastModifiedBy>
  <cp:revision>6</cp:revision>
  <cp:lastPrinted>2022-10-06T10:55:00Z</cp:lastPrinted>
  <dcterms:created xsi:type="dcterms:W3CDTF">2024-02-28T08:55:00Z</dcterms:created>
  <dcterms:modified xsi:type="dcterms:W3CDTF">2024-04-25T08:54:00Z</dcterms:modified>
</cp:coreProperties>
</file>